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1FB6" w14:textId="32936155" w:rsidR="00C4376B" w:rsidRDefault="00C4376B" w:rsidP="00CB3BDA">
      <w:pPr>
        <w:rPr>
          <w:b/>
          <w:sz w:val="32"/>
          <w:szCs w:val="32"/>
        </w:rPr>
      </w:pPr>
      <w:bookmarkStart w:id="0" w:name="_GoBack"/>
      <w:bookmarkEnd w:id="0"/>
    </w:p>
    <w:p w14:paraId="72E559E3" w14:textId="77777777" w:rsidR="00C4376B" w:rsidRDefault="00C4376B" w:rsidP="007041E1">
      <w:pPr>
        <w:ind w:left="283"/>
        <w:jc w:val="center"/>
        <w:rPr>
          <w:b/>
          <w:sz w:val="32"/>
          <w:szCs w:val="32"/>
        </w:rPr>
      </w:pPr>
    </w:p>
    <w:p w14:paraId="63B65253" w14:textId="77777777" w:rsidR="00492BCD" w:rsidRDefault="00492BCD" w:rsidP="007041E1">
      <w:pPr>
        <w:ind w:left="283"/>
        <w:jc w:val="center"/>
        <w:rPr>
          <w:b/>
          <w:sz w:val="32"/>
          <w:szCs w:val="32"/>
        </w:rPr>
      </w:pPr>
    </w:p>
    <w:p w14:paraId="6481138A" w14:textId="77777777" w:rsidR="00492BCD" w:rsidRDefault="00492BCD" w:rsidP="007041E1">
      <w:pPr>
        <w:ind w:left="283"/>
        <w:jc w:val="center"/>
        <w:rPr>
          <w:b/>
          <w:sz w:val="32"/>
          <w:szCs w:val="32"/>
        </w:rPr>
      </w:pPr>
    </w:p>
    <w:p w14:paraId="46D789B9" w14:textId="77777777" w:rsidR="007041E1" w:rsidRDefault="007041E1" w:rsidP="007041E1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14:paraId="55CB49F5" w14:textId="77777777" w:rsidR="007041E1" w:rsidRDefault="007041E1" w:rsidP="007041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14:paraId="72E12E57" w14:textId="77777777" w:rsidR="007041E1" w:rsidRDefault="007041E1" w:rsidP="007041E1">
      <w:pPr>
        <w:jc w:val="center"/>
        <w:rPr>
          <w:b/>
          <w:sz w:val="36"/>
          <w:szCs w:val="36"/>
        </w:rPr>
      </w:pPr>
    </w:p>
    <w:p w14:paraId="43BBC6DA" w14:textId="77777777" w:rsidR="007041E1" w:rsidRDefault="007041E1" w:rsidP="007041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5C86DCB" w14:textId="77777777" w:rsidR="007041E1" w:rsidRDefault="007041E1" w:rsidP="007041E1">
      <w:pPr>
        <w:jc w:val="center"/>
        <w:rPr>
          <w:sz w:val="28"/>
          <w:szCs w:val="28"/>
        </w:rPr>
      </w:pPr>
    </w:p>
    <w:p w14:paraId="4528BAFF" w14:textId="77777777" w:rsidR="007041E1" w:rsidRPr="001D2448" w:rsidRDefault="007041E1" w:rsidP="007041E1">
      <w:pPr>
        <w:jc w:val="center"/>
        <w:rPr>
          <w:sz w:val="28"/>
          <w:szCs w:val="28"/>
        </w:rPr>
      </w:pPr>
      <w:proofErr w:type="spellStart"/>
      <w:proofErr w:type="gramStart"/>
      <w:r w:rsidRPr="001D2448">
        <w:rPr>
          <w:sz w:val="28"/>
          <w:szCs w:val="28"/>
        </w:rPr>
        <w:t>пгт.Забайкальск</w:t>
      </w:r>
      <w:proofErr w:type="spellEnd"/>
      <w:proofErr w:type="gramEnd"/>
    </w:p>
    <w:p w14:paraId="469A8F98" w14:textId="77777777" w:rsidR="007041E1" w:rsidRDefault="007041E1" w:rsidP="007041E1">
      <w:pPr>
        <w:rPr>
          <w:sz w:val="28"/>
          <w:szCs w:val="28"/>
        </w:rPr>
      </w:pPr>
    </w:p>
    <w:p w14:paraId="32839495" w14:textId="77777777" w:rsidR="007041E1" w:rsidRPr="00492BCD" w:rsidRDefault="00CB3BDA" w:rsidP="007041E1">
      <w:pPr>
        <w:rPr>
          <w:b/>
          <w:bCs/>
          <w:sz w:val="28"/>
          <w:szCs w:val="28"/>
        </w:rPr>
      </w:pPr>
      <w:r w:rsidRPr="00492BCD">
        <w:rPr>
          <w:b/>
          <w:bCs/>
          <w:sz w:val="28"/>
          <w:szCs w:val="28"/>
        </w:rPr>
        <w:t>от «</w:t>
      </w:r>
      <w:r w:rsidR="00492BCD" w:rsidRPr="00492BCD">
        <w:rPr>
          <w:b/>
          <w:bCs/>
          <w:sz w:val="28"/>
          <w:szCs w:val="28"/>
        </w:rPr>
        <w:t>0</w:t>
      </w:r>
      <w:r w:rsidR="00492BCD">
        <w:rPr>
          <w:b/>
          <w:bCs/>
          <w:sz w:val="28"/>
          <w:szCs w:val="28"/>
        </w:rPr>
        <w:t>9</w:t>
      </w:r>
      <w:r w:rsidR="007041E1" w:rsidRPr="00492BCD">
        <w:rPr>
          <w:b/>
          <w:bCs/>
          <w:sz w:val="28"/>
          <w:szCs w:val="28"/>
        </w:rPr>
        <w:t>»</w:t>
      </w:r>
      <w:r w:rsidRPr="00492BCD">
        <w:rPr>
          <w:b/>
          <w:bCs/>
          <w:sz w:val="28"/>
          <w:szCs w:val="28"/>
        </w:rPr>
        <w:t xml:space="preserve"> </w:t>
      </w:r>
      <w:r w:rsidR="00492BCD" w:rsidRPr="00492BCD">
        <w:rPr>
          <w:b/>
          <w:bCs/>
          <w:sz w:val="28"/>
          <w:szCs w:val="28"/>
        </w:rPr>
        <w:t xml:space="preserve">августа </w:t>
      </w:r>
      <w:r w:rsidRPr="00492BCD">
        <w:rPr>
          <w:b/>
          <w:bCs/>
          <w:sz w:val="28"/>
          <w:szCs w:val="28"/>
        </w:rPr>
        <w:t>2023</w:t>
      </w:r>
      <w:r w:rsidR="007041E1" w:rsidRPr="00492BCD">
        <w:rPr>
          <w:b/>
          <w:bCs/>
          <w:sz w:val="28"/>
          <w:szCs w:val="28"/>
        </w:rPr>
        <w:t xml:space="preserve"> г.                                                           </w:t>
      </w:r>
      <w:r w:rsidR="00492BCD" w:rsidRPr="00492BCD">
        <w:rPr>
          <w:b/>
          <w:bCs/>
          <w:sz w:val="28"/>
          <w:szCs w:val="28"/>
        </w:rPr>
        <w:t xml:space="preserve">               </w:t>
      </w:r>
      <w:r w:rsidR="007041E1" w:rsidRPr="00492BCD">
        <w:rPr>
          <w:b/>
          <w:bCs/>
          <w:sz w:val="28"/>
          <w:szCs w:val="28"/>
        </w:rPr>
        <w:t>№</w:t>
      </w:r>
      <w:r w:rsidR="00492BCD">
        <w:rPr>
          <w:b/>
          <w:bCs/>
          <w:sz w:val="28"/>
          <w:szCs w:val="28"/>
        </w:rPr>
        <w:t xml:space="preserve"> 636</w:t>
      </w:r>
      <w:r w:rsidR="007041E1" w:rsidRPr="00492BCD">
        <w:rPr>
          <w:b/>
          <w:bCs/>
          <w:sz w:val="28"/>
          <w:szCs w:val="28"/>
        </w:rPr>
        <w:t xml:space="preserve"> </w:t>
      </w:r>
    </w:p>
    <w:p w14:paraId="7CE7F436" w14:textId="77777777" w:rsidR="007041E1" w:rsidRDefault="007041E1" w:rsidP="007041E1">
      <w:pPr>
        <w:rPr>
          <w:bCs/>
          <w:color w:val="1E1E1E"/>
          <w:sz w:val="28"/>
          <w:szCs w:val="28"/>
        </w:rPr>
      </w:pPr>
    </w:p>
    <w:p w14:paraId="6990C4E2" w14:textId="77777777" w:rsidR="00492BCD" w:rsidRDefault="00492BCD" w:rsidP="007041E1">
      <w:pPr>
        <w:rPr>
          <w:bCs/>
          <w:color w:val="1E1E1E"/>
          <w:sz w:val="28"/>
          <w:szCs w:val="28"/>
        </w:rPr>
      </w:pPr>
    </w:p>
    <w:p w14:paraId="71DE094F" w14:textId="77777777" w:rsidR="007041E1" w:rsidRPr="007041E1" w:rsidRDefault="007041E1" w:rsidP="007041E1">
      <w:pPr>
        <w:jc w:val="center"/>
        <w:rPr>
          <w:b/>
          <w:bCs/>
          <w:color w:val="1E1E1E"/>
          <w:sz w:val="28"/>
          <w:szCs w:val="28"/>
        </w:rPr>
      </w:pPr>
      <w:r w:rsidRPr="007041E1">
        <w:rPr>
          <w:b/>
          <w:bCs/>
          <w:color w:val="1E1E1E"/>
          <w:sz w:val="28"/>
          <w:szCs w:val="28"/>
        </w:rPr>
        <w:t>О</w:t>
      </w:r>
      <w:r>
        <w:rPr>
          <w:b/>
          <w:bCs/>
          <w:color w:val="1E1E1E"/>
          <w:sz w:val="28"/>
          <w:szCs w:val="28"/>
        </w:rPr>
        <w:t xml:space="preserve"> наделении статусом</w:t>
      </w:r>
      <w:r w:rsidRPr="007041E1">
        <w:rPr>
          <w:b/>
          <w:bCs/>
          <w:color w:val="1E1E1E"/>
          <w:sz w:val="28"/>
          <w:szCs w:val="28"/>
        </w:rPr>
        <w:t xml:space="preserve"> гарантирующей организации</w:t>
      </w:r>
      <w:r>
        <w:rPr>
          <w:b/>
          <w:bCs/>
          <w:color w:val="1E1E1E"/>
          <w:sz w:val="28"/>
          <w:szCs w:val="28"/>
        </w:rPr>
        <w:t>, осуществляющей холодное водоснабжение и водоотведение,</w:t>
      </w:r>
    </w:p>
    <w:p w14:paraId="6E181B86" w14:textId="77777777" w:rsidR="007041E1" w:rsidRPr="007041E1" w:rsidRDefault="007041E1" w:rsidP="007041E1">
      <w:pPr>
        <w:jc w:val="center"/>
        <w:rPr>
          <w:b/>
          <w:bCs/>
          <w:color w:val="1E1E1E"/>
          <w:sz w:val="28"/>
          <w:szCs w:val="28"/>
        </w:rPr>
      </w:pPr>
      <w:r w:rsidRPr="007041E1">
        <w:rPr>
          <w:b/>
          <w:bCs/>
          <w:color w:val="1E1E1E"/>
          <w:sz w:val="28"/>
          <w:szCs w:val="28"/>
        </w:rPr>
        <w:t>теплоснабжени</w:t>
      </w:r>
      <w:r>
        <w:rPr>
          <w:b/>
          <w:bCs/>
          <w:color w:val="1E1E1E"/>
          <w:sz w:val="28"/>
          <w:szCs w:val="28"/>
        </w:rPr>
        <w:t>е</w:t>
      </w:r>
      <w:r w:rsidRPr="007041E1">
        <w:rPr>
          <w:b/>
          <w:bCs/>
          <w:color w:val="1E1E1E"/>
          <w:sz w:val="28"/>
          <w:szCs w:val="28"/>
        </w:rPr>
        <w:t xml:space="preserve"> городского поселения</w:t>
      </w:r>
      <w:r>
        <w:rPr>
          <w:b/>
          <w:bCs/>
          <w:color w:val="1E1E1E"/>
          <w:sz w:val="28"/>
          <w:szCs w:val="28"/>
        </w:rPr>
        <w:t xml:space="preserve"> «Забайкальское</w:t>
      </w:r>
      <w:r w:rsidRPr="007041E1">
        <w:rPr>
          <w:b/>
          <w:bCs/>
          <w:color w:val="1E1E1E"/>
          <w:sz w:val="28"/>
          <w:szCs w:val="28"/>
        </w:rPr>
        <w:t>»</w:t>
      </w:r>
    </w:p>
    <w:p w14:paraId="2DE4DF63" w14:textId="77777777" w:rsidR="007041E1" w:rsidRPr="004B289D" w:rsidRDefault="007041E1" w:rsidP="007041E1">
      <w:pPr>
        <w:jc w:val="both"/>
        <w:rPr>
          <w:bCs/>
          <w:color w:val="1E1E1E"/>
          <w:sz w:val="28"/>
          <w:szCs w:val="28"/>
        </w:rPr>
      </w:pPr>
    </w:p>
    <w:p w14:paraId="405AAE9C" w14:textId="77777777" w:rsidR="007041E1" w:rsidRDefault="007041E1" w:rsidP="007041E1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  <w:r w:rsidRPr="004B289D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 от 27.07.2010 года №190-ФЗ «О теплоснабжении»,</w:t>
      </w:r>
      <w:r w:rsidRPr="004B2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от 07.12.2011 года №416-ФЗ «О водоснабжении и водоотведении», на </w:t>
      </w:r>
      <w:r w:rsidRPr="004B289D">
        <w:rPr>
          <w:color w:val="000000"/>
          <w:sz w:val="28"/>
          <w:szCs w:val="28"/>
        </w:rPr>
        <w:t xml:space="preserve">основании ст. 14 Федерального закона «Об общих принципах организации местного самоуправления в Российской Федерации» от 06.10.2003 №131-ФЗ, с целью организации централизованного надлежащего и бесперебойного </w:t>
      </w:r>
      <w:r>
        <w:rPr>
          <w:color w:val="000000"/>
          <w:sz w:val="28"/>
          <w:szCs w:val="28"/>
        </w:rPr>
        <w:t>теплоснабжения, водоснабжения и водоотведения</w:t>
      </w:r>
      <w:r w:rsidRPr="004B289D">
        <w:rPr>
          <w:color w:val="000000"/>
          <w:sz w:val="28"/>
          <w:szCs w:val="28"/>
        </w:rPr>
        <w:t xml:space="preserve"> на территории городского поселения «</w:t>
      </w:r>
      <w:r>
        <w:rPr>
          <w:color w:val="000000"/>
          <w:sz w:val="28"/>
          <w:szCs w:val="28"/>
        </w:rPr>
        <w:t>Забайкальское</w:t>
      </w:r>
      <w:r w:rsidRPr="004B289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14:paraId="71E961BF" w14:textId="77777777" w:rsidR="007041E1" w:rsidRPr="004B289D" w:rsidRDefault="007041E1" w:rsidP="007041E1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</w:p>
    <w:p w14:paraId="2157DCBE" w14:textId="77777777" w:rsidR="00C4376B" w:rsidRDefault="007041E1" w:rsidP="007041E1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Наделить статусом гарантирующей организации, осуществляющей</w:t>
      </w:r>
      <w:r w:rsidRPr="004B289D">
        <w:rPr>
          <w:color w:val="000000"/>
          <w:sz w:val="28"/>
          <w:szCs w:val="28"/>
        </w:rPr>
        <w:t xml:space="preserve"> централизованно</w:t>
      </w:r>
      <w:r>
        <w:rPr>
          <w:color w:val="000000"/>
          <w:sz w:val="28"/>
          <w:szCs w:val="28"/>
        </w:rPr>
        <w:t>е</w:t>
      </w:r>
      <w:r w:rsidRPr="004B2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теплоснабжение, холодное </w:t>
      </w:r>
      <w:r w:rsidR="005E706D">
        <w:rPr>
          <w:color w:val="000000"/>
          <w:sz w:val="28"/>
          <w:szCs w:val="28"/>
        </w:rPr>
        <w:t>водоснабжение и водоотведение</w:t>
      </w:r>
      <w:r w:rsidRPr="004B289D">
        <w:rPr>
          <w:color w:val="000000"/>
          <w:sz w:val="28"/>
          <w:szCs w:val="28"/>
        </w:rPr>
        <w:t xml:space="preserve"> на территории городского поселения «</w:t>
      </w:r>
      <w:r w:rsidR="005E706D">
        <w:rPr>
          <w:color w:val="000000"/>
          <w:sz w:val="28"/>
          <w:szCs w:val="28"/>
        </w:rPr>
        <w:t>Забайкальское</w:t>
      </w:r>
      <w:r w:rsidRPr="004B289D">
        <w:rPr>
          <w:color w:val="000000"/>
          <w:sz w:val="28"/>
          <w:szCs w:val="28"/>
        </w:rPr>
        <w:t>»</w:t>
      </w:r>
      <w:r w:rsidR="005E706D">
        <w:rPr>
          <w:color w:val="000000"/>
          <w:sz w:val="28"/>
          <w:szCs w:val="28"/>
        </w:rPr>
        <w:t xml:space="preserve"> - Акционерное общество «</w:t>
      </w:r>
      <w:proofErr w:type="spellStart"/>
      <w:r w:rsidR="00CB3BDA">
        <w:rPr>
          <w:color w:val="000000"/>
          <w:sz w:val="28"/>
          <w:szCs w:val="28"/>
        </w:rPr>
        <w:t>Читаэнергосбыт</w:t>
      </w:r>
      <w:proofErr w:type="spellEnd"/>
      <w:r w:rsidR="00CB3BDA">
        <w:rPr>
          <w:color w:val="000000"/>
          <w:sz w:val="28"/>
          <w:szCs w:val="28"/>
        </w:rPr>
        <w:t xml:space="preserve">» </w:t>
      </w:r>
      <w:r w:rsidR="00CB3BDA" w:rsidRPr="00492BCD">
        <w:rPr>
          <w:color w:val="000000"/>
          <w:sz w:val="28"/>
          <w:szCs w:val="28"/>
        </w:rPr>
        <w:t>с 21 июля 2023г.</w:t>
      </w:r>
    </w:p>
    <w:p w14:paraId="42BC1E58" w14:textId="77777777" w:rsidR="007041E1" w:rsidRPr="004B289D" w:rsidRDefault="007041E1" w:rsidP="007041E1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5E4EE16" w14:textId="77777777" w:rsidR="007041E1" w:rsidRDefault="007041E1" w:rsidP="007041E1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  <w:r w:rsidRPr="004B289D">
        <w:rPr>
          <w:color w:val="000000"/>
          <w:sz w:val="28"/>
          <w:szCs w:val="28"/>
        </w:rPr>
        <w:t xml:space="preserve">2. Установить зоной деятельности гарантирующей организации по </w:t>
      </w:r>
      <w:r w:rsidR="005E706D">
        <w:rPr>
          <w:color w:val="000000"/>
          <w:sz w:val="28"/>
          <w:szCs w:val="28"/>
        </w:rPr>
        <w:t xml:space="preserve">центральному </w:t>
      </w:r>
      <w:r>
        <w:rPr>
          <w:color w:val="000000"/>
          <w:sz w:val="28"/>
          <w:szCs w:val="28"/>
        </w:rPr>
        <w:t>теплоснабжению</w:t>
      </w:r>
      <w:r w:rsidR="005E706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E706D">
        <w:rPr>
          <w:color w:val="000000"/>
          <w:sz w:val="28"/>
          <w:szCs w:val="28"/>
        </w:rPr>
        <w:t>холодному водоснабжению и водоотведению</w:t>
      </w:r>
      <w:r w:rsidRPr="004B289D">
        <w:rPr>
          <w:color w:val="000000"/>
          <w:sz w:val="28"/>
          <w:szCs w:val="28"/>
        </w:rPr>
        <w:t xml:space="preserve"> </w:t>
      </w:r>
      <w:r w:rsidR="005E706D">
        <w:rPr>
          <w:color w:val="000000"/>
          <w:sz w:val="28"/>
          <w:szCs w:val="28"/>
        </w:rPr>
        <w:t>в границах городского поселения «Забайкальское»</w:t>
      </w:r>
      <w:r w:rsidRPr="004B289D">
        <w:rPr>
          <w:color w:val="000000"/>
          <w:sz w:val="28"/>
          <w:szCs w:val="28"/>
        </w:rPr>
        <w:t>.</w:t>
      </w:r>
    </w:p>
    <w:p w14:paraId="7A8E8CD8" w14:textId="77777777" w:rsidR="00C4376B" w:rsidRPr="004B289D" w:rsidRDefault="00C4376B" w:rsidP="007041E1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</w:p>
    <w:p w14:paraId="49BE25EA" w14:textId="77777777" w:rsidR="007041E1" w:rsidRPr="004B289D" w:rsidRDefault="007041E1" w:rsidP="007041E1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706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Обязать гарантирующую организацию</w:t>
      </w:r>
      <w:r w:rsidRPr="004B289D">
        <w:rPr>
          <w:color w:val="000000"/>
          <w:sz w:val="28"/>
          <w:szCs w:val="28"/>
        </w:rPr>
        <w:t>, определенн</w:t>
      </w:r>
      <w:r>
        <w:rPr>
          <w:color w:val="000000"/>
          <w:sz w:val="28"/>
          <w:szCs w:val="28"/>
        </w:rPr>
        <w:t>ую</w:t>
      </w:r>
      <w:r w:rsidRPr="004B289D">
        <w:rPr>
          <w:color w:val="000000"/>
          <w:sz w:val="28"/>
          <w:szCs w:val="28"/>
        </w:rPr>
        <w:t xml:space="preserve"> п.1:</w:t>
      </w:r>
    </w:p>
    <w:p w14:paraId="1EC16E22" w14:textId="77777777" w:rsidR="007041E1" w:rsidRDefault="007041E1" w:rsidP="007041E1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  <w:r w:rsidRPr="004B289D">
        <w:rPr>
          <w:color w:val="000000"/>
          <w:sz w:val="28"/>
          <w:szCs w:val="28"/>
        </w:rPr>
        <w:t xml:space="preserve">- в своей деятельности по </w:t>
      </w:r>
      <w:r>
        <w:rPr>
          <w:color w:val="000000"/>
          <w:sz w:val="28"/>
          <w:szCs w:val="28"/>
        </w:rPr>
        <w:t xml:space="preserve">теплоснабжению </w:t>
      </w:r>
      <w:r w:rsidRPr="004B289D">
        <w:rPr>
          <w:color w:val="000000"/>
          <w:sz w:val="28"/>
          <w:szCs w:val="28"/>
        </w:rPr>
        <w:t xml:space="preserve">руководствоваться Федеральным законом от </w:t>
      </w:r>
      <w:r>
        <w:rPr>
          <w:color w:val="000000"/>
          <w:sz w:val="28"/>
          <w:szCs w:val="28"/>
        </w:rPr>
        <w:t>27.07.2010 года № 190-ФЗ</w:t>
      </w:r>
      <w:r w:rsidRPr="004B289D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теплоснабжении» </w:t>
      </w:r>
      <w:r w:rsidRPr="004B289D">
        <w:rPr>
          <w:color w:val="000000"/>
          <w:sz w:val="28"/>
          <w:szCs w:val="28"/>
        </w:rPr>
        <w:t>и принятыми на основании и во исполнение его нормативными правовыми актами;</w:t>
      </w:r>
    </w:p>
    <w:p w14:paraId="7DAAC5F2" w14:textId="77777777" w:rsidR="005E706D" w:rsidRPr="004B289D" w:rsidRDefault="005E706D" w:rsidP="005E706D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  <w:r w:rsidRPr="004B289D">
        <w:rPr>
          <w:color w:val="000000"/>
          <w:sz w:val="28"/>
          <w:szCs w:val="28"/>
        </w:rPr>
        <w:t xml:space="preserve">- в своей деятельности по </w:t>
      </w:r>
      <w:r>
        <w:rPr>
          <w:color w:val="000000"/>
          <w:sz w:val="28"/>
          <w:szCs w:val="28"/>
        </w:rPr>
        <w:t xml:space="preserve">холодному водоснабжению и водоотведению </w:t>
      </w:r>
      <w:r w:rsidRPr="004B289D">
        <w:rPr>
          <w:color w:val="000000"/>
          <w:sz w:val="28"/>
          <w:szCs w:val="28"/>
        </w:rPr>
        <w:t xml:space="preserve">руководствоваться Федеральным законом от </w:t>
      </w:r>
      <w:r>
        <w:rPr>
          <w:color w:val="000000"/>
          <w:sz w:val="28"/>
          <w:szCs w:val="28"/>
        </w:rPr>
        <w:t xml:space="preserve">07.12.2011 </w:t>
      </w:r>
      <w:r>
        <w:rPr>
          <w:color w:val="000000"/>
          <w:sz w:val="28"/>
          <w:szCs w:val="28"/>
        </w:rPr>
        <w:lastRenderedPageBreak/>
        <w:t>года № 416-ФЗ</w:t>
      </w:r>
      <w:r w:rsidRPr="004B289D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водоснабжении и водоотведении» </w:t>
      </w:r>
      <w:r w:rsidRPr="004B289D">
        <w:rPr>
          <w:color w:val="000000"/>
          <w:sz w:val="28"/>
          <w:szCs w:val="28"/>
        </w:rPr>
        <w:t>и принятыми на основании и во исполнение его нормативными правовыми актами;</w:t>
      </w:r>
    </w:p>
    <w:p w14:paraId="1B78CC94" w14:textId="77777777" w:rsidR="00CB3BDA" w:rsidRDefault="00CB3BDA" w:rsidP="00CB3BDA">
      <w:pPr>
        <w:spacing w:line="2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 границах з</w:t>
      </w:r>
      <w:r w:rsidR="007041E1" w:rsidRPr="004B289D">
        <w:rPr>
          <w:color w:val="000000"/>
          <w:sz w:val="28"/>
          <w:szCs w:val="28"/>
        </w:rPr>
        <w:t xml:space="preserve">оны деятельности обеспечивать </w:t>
      </w:r>
      <w:r w:rsidR="007041E1">
        <w:rPr>
          <w:color w:val="000000"/>
          <w:sz w:val="28"/>
          <w:szCs w:val="28"/>
        </w:rPr>
        <w:t>теплоснабжение абонен</w:t>
      </w:r>
      <w:r w:rsidR="007041E1" w:rsidRPr="004B289D">
        <w:rPr>
          <w:color w:val="000000"/>
          <w:sz w:val="28"/>
          <w:szCs w:val="28"/>
        </w:rPr>
        <w:t>тов, которые присоединены в установленном порядке к централизованным системам холодного водоснабжения и водоотведения, осуществлять подключение объектов капитального строительства к таким системам.</w:t>
      </w:r>
    </w:p>
    <w:p w14:paraId="044D0064" w14:textId="77777777" w:rsidR="00CB3BDA" w:rsidRPr="004B289D" w:rsidRDefault="00CB3BDA" w:rsidP="00CB3BDA">
      <w:pPr>
        <w:spacing w:line="225" w:lineRule="atLeast"/>
        <w:jc w:val="both"/>
        <w:rPr>
          <w:color w:val="000000"/>
          <w:sz w:val="28"/>
          <w:szCs w:val="28"/>
        </w:rPr>
      </w:pPr>
    </w:p>
    <w:p w14:paraId="1914BFC4" w14:textId="2F3775C7" w:rsidR="007041E1" w:rsidRDefault="00D844D9" w:rsidP="007B64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041E1" w:rsidRPr="004B289D">
        <w:rPr>
          <w:color w:val="000000"/>
          <w:sz w:val="28"/>
          <w:szCs w:val="28"/>
        </w:rPr>
        <w:t xml:space="preserve">. Настоящее </w:t>
      </w:r>
      <w:r>
        <w:rPr>
          <w:color w:val="000000"/>
          <w:sz w:val="28"/>
          <w:szCs w:val="28"/>
        </w:rPr>
        <w:t>постановл</w:t>
      </w:r>
      <w:r w:rsidR="007041E1">
        <w:rPr>
          <w:color w:val="000000"/>
          <w:sz w:val="28"/>
          <w:szCs w:val="28"/>
        </w:rPr>
        <w:t>ение направить гарантирующей</w:t>
      </w:r>
      <w:r w:rsidR="007041E1" w:rsidRPr="004B289D">
        <w:rPr>
          <w:color w:val="000000"/>
          <w:sz w:val="28"/>
          <w:szCs w:val="28"/>
        </w:rPr>
        <w:t xml:space="preserve"> организаци</w:t>
      </w:r>
      <w:r w:rsidR="007041E1">
        <w:rPr>
          <w:color w:val="000000"/>
          <w:sz w:val="28"/>
          <w:szCs w:val="28"/>
        </w:rPr>
        <w:t>и</w:t>
      </w:r>
      <w:r w:rsidR="007041E1" w:rsidRPr="004B289D">
        <w:rPr>
          <w:color w:val="000000"/>
          <w:sz w:val="28"/>
          <w:szCs w:val="28"/>
        </w:rPr>
        <w:t>.</w:t>
      </w:r>
    </w:p>
    <w:p w14:paraId="12BEDBE6" w14:textId="77777777" w:rsidR="007B648B" w:rsidRDefault="007B648B" w:rsidP="007B648B">
      <w:pPr>
        <w:suppressAutoHyphens w:val="0"/>
        <w:ind w:firstLine="708"/>
        <w:jc w:val="both"/>
        <w:rPr>
          <w:color w:val="000000"/>
          <w:sz w:val="28"/>
          <w:szCs w:val="28"/>
        </w:rPr>
      </w:pPr>
    </w:p>
    <w:p w14:paraId="27325275" w14:textId="69C05662" w:rsidR="007B648B" w:rsidRPr="007B648B" w:rsidRDefault="007B648B" w:rsidP="007B648B">
      <w:pPr>
        <w:suppressAutoHyphens w:val="0"/>
        <w:ind w:firstLine="708"/>
        <w:jc w:val="both"/>
        <w:rPr>
          <w:sz w:val="28"/>
          <w:szCs w:val="28"/>
        </w:rPr>
      </w:pPr>
      <w:r w:rsidRPr="007B648B">
        <w:rPr>
          <w:color w:val="000000"/>
          <w:sz w:val="28"/>
          <w:szCs w:val="28"/>
        </w:rPr>
        <w:t xml:space="preserve">5. </w:t>
      </w:r>
      <w:r w:rsidRPr="007B648B">
        <w:rPr>
          <w:sz w:val="28"/>
          <w:szCs w:val="28"/>
        </w:rPr>
        <w:t>Настоящее постановление опубликовать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14:paraId="7DAE1321" w14:textId="509214E4" w:rsidR="007B648B" w:rsidRDefault="007B648B" w:rsidP="007B648B">
      <w:pPr>
        <w:ind w:firstLine="709"/>
        <w:jc w:val="both"/>
        <w:rPr>
          <w:color w:val="000000"/>
          <w:sz w:val="28"/>
          <w:szCs w:val="28"/>
        </w:rPr>
      </w:pPr>
    </w:p>
    <w:p w14:paraId="3E25C654" w14:textId="02437DC0" w:rsidR="007041E1" w:rsidRPr="004B289D" w:rsidRDefault="007B648B" w:rsidP="007B64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041E1" w:rsidRPr="004B289D">
        <w:rPr>
          <w:color w:val="000000"/>
          <w:sz w:val="28"/>
          <w:szCs w:val="28"/>
        </w:rPr>
        <w:t>.  Контроль за выполнением настоящего постановления оставляю за собой.</w:t>
      </w:r>
    </w:p>
    <w:p w14:paraId="4A3655D0" w14:textId="77777777" w:rsidR="007041E1" w:rsidRDefault="007041E1" w:rsidP="007041E1">
      <w:pPr>
        <w:rPr>
          <w:color w:val="000000"/>
          <w:sz w:val="28"/>
          <w:szCs w:val="28"/>
        </w:rPr>
      </w:pPr>
    </w:p>
    <w:p w14:paraId="2186E97A" w14:textId="77777777" w:rsidR="00492BCD" w:rsidRDefault="00492BCD" w:rsidP="007041E1">
      <w:pPr>
        <w:rPr>
          <w:color w:val="000000"/>
          <w:sz w:val="28"/>
          <w:szCs w:val="28"/>
        </w:rPr>
      </w:pPr>
    </w:p>
    <w:p w14:paraId="4FB7A9C9" w14:textId="77777777" w:rsidR="00D844D9" w:rsidRPr="00492BCD" w:rsidRDefault="007041E1" w:rsidP="007041E1">
      <w:pPr>
        <w:jc w:val="both"/>
        <w:rPr>
          <w:b/>
          <w:bCs/>
          <w:color w:val="1E1E1E"/>
          <w:sz w:val="28"/>
          <w:szCs w:val="28"/>
        </w:rPr>
      </w:pPr>
      <w:r w:rsidRPr="00492BCD">
        <w:rPr>
          <w:b/>
          <w:bCs/>
          <w:color w:val="1E1E1E"/>
          <w:sz w:val="28"/>
          <w:szCs w:val="28"/>
        </w:rPr>
        <w:t>Глава городского</w:t>
      </w:r>
      <w:r w:rsidR="00D844D9" w:rsidRPr="00492BCD">
        <w:rPr>
          <w:b/>
          <w:bCs/>
          <w:color w:val="1E1E1E"/>
          <w:sz w:val="28"/>
          <w:szCs w:val="28"/>
        </w:rPr>
        <w:t xml:space="preserve"> </w:t>
      </w:r>
      <w:r w:rsidRPr="00492BCD">
        <w:rPr>
          <w:b/>
          <w:bCs/>
          <w:color w:val="1E1E1E"/>
          <w:sz w:val="28"/>
          <w:szCs w:val="28"/>
        </w:rPr>
        <w:t>поселения</w:t>
      </w:r>
    </w:p>
    <w:p w14:paraId="53F97443" w14:textId="77777777" w:rsidR="007041E1" w:rsidRPr="00492BCD" w:rsidRDefault="007041E1" w:rsidP="007041E1">
      <w:pPr>
        <w:jc w:val="both"/>
        <w:rPr>
          <w:b/>
          <w:bCs/>
          <w:color w:val="1E1E1E"/>
          <w:sz w:val="28"/>
          <w:szCs w:val="28"/>
        </w:rPr>
      </w:pPr>
      <w:r w:rsidRPr="00492BCD">
        <w:rPr>
          <w:b/>
          <w:bCs/>
          <w:color w:val="1E1E1E"/>
          <w:sz w:val="28"/>
          <w:szCs w:val="28"/>
        </w:rPr>
        <w:t>«</w:t>
      </w:r>
      <w:proofErr w:type="gramStart"/>
      <w:r w:rsidR="00D844D9" w:rsidRPr="00492BCD">
        <w:rPr>
          <w:b/>
          <w:bCs/>
          <w:color w:val="1E1E1E"/>
          <w:sz w:val="28"/>
          <w:szCs w:val="28"/>
        </w:rPr>
        <w:t>Забайкаль</w:t>
      </w:r>
      <w:r w:rsidRPr="00492BCD">
        <w:rPr>
          <w:b/>
          <w:bCs/>
          <w:color w:val="1E1E1E"/>
          <w:sz w:val="28"/>
          <w:szCs w:val="28"/>
        </w:rPr>
        <w:t xml:space="preserve">ское»  </w:t>
      </w:r>
      <w:r w:rsidR="00492BCD" w:rsidRPr="00492BCD">
        <w:rPr>
          <w:b/>
          <w:bCs/>
          <w:color w:val="1E1E1E"/>
          <w:sz w:val="28"/>
          <w:szCs w:val="28"/>
        </w:rPr>
        <w:t xml:space="preserve"> </w:t>
      </w:r>
      <w:proofErr w:type="gramEnd"/>
      <w:r w:rsidR="00492BCD" w:rsidRPr="00492BCD">
        <w:rPr>
          <w:b/>
          <w:bCs/>
          <w:color w:val="1E1E1E"/>
          <w:sz w:val="28"/>
          <w:szCs w:val="28"/>
        </w:rPr>
        <w:t xml:space="preserve">                                                               А.В. Красновский</w:t>
      </w:r>
      <w:r w:rsidRPr="00492BCD">
        <w:rPr>
          <w:b/>
          <w:bCs/>
          <w:color w:val="1E1E1E"/>
          <w:sz w:val="28"/>
          <w:szCs w:val="28"/>
        </w:rPr>
        <w:t xml:space="preserve">             </w:t>
      </w:r>
      <w:r w:rsidR="00D844D9" w:rsidRPr="00492BCD">
        <w:rPr>
          <w:b/>
          <w:bCs/>
          <w:color w:val="1E1E1E"/>
          <w:sz w:val="28"/>
          <w:szCs w:val="28"/>
        </w:rPr>
        <w:t xml:space="preserve">                                   </w:t>
      </w:r>
      <w:r w:rsidRPr="00492BCD">
        <w:rPr>
          <w:b/>
          <w:bCs/>
          <w:color w:val="1E1E1E"/>
          <w:sz w:val="28"/>
          <w:szCs w:val="28"/>
        </w:rPr>
        <w:t xml:space="preserve">               </w:t>
      </w:r>
    </w:p>
    <w:p w14:paraId="23EE0BED" w14:textId="77777777" w:rsidR="00D5008D" w:rsidRPr="00492BCD" w:rsidRDefault="00D5008D">
      <w:pPr>
        <w:rPr>
          <w:b/>
          <w:bCs/>
        </w:rPr>
      </w:pPr>
    </w:p>
    <w:sectPr w:rsidR="00D5008D" w:rsidRPr="00492BCD" w:rsidSect="00492BC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B2726"/>
    <w:multiLevelType w:val="hybridMultilevel"/>
    <w:tmpl w:val="A62EBFB2"/>
    <w:lvl w:ilvl="0" w:tplc="C436D6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90"/>
    <w:rsid w:val="002F328D"/>
    <w:rsid w:val="00492BCD"/>
    <w:rsid w:val="005E706D"/>
    <w:rsid w:val="007041E1"/>
    <w:rsid w:val="007160B6"/>
    <w:rsid w:val="007B648B"/>
    <w:rsid w:val="008C3476"/>
    <w:rsid w:val="009D7C8D"/>
    <w:rsid w:val="00B91E90"/>
    <w:rsid w:val="00C4376B"/>
    <w:rsid w:val="00CB3BDA"/>
    <w:rsid w:val="00CF555B"/>
    <w:rsid w:val="00D5008D"/>
    <w:rsid w:val="00D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6E92"/>
  <w15:docId w15:val="{5FF8A20B-E67D-4748-9C32-03DD45C9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C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C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Пользователь</cp:lastModifiedBy>
  <cp:revision>4</cp:revision>
  <cp:lastPrinted>2023-08-10T06:21:00Z</cp:lastPrinted>
  <dcterms:created xsi:type="dcterms:W3CDTF">2023-08-10T06:11:00Z</dcterms:created>
  <dcterms:modified xsi:type="dcterms:W3CDTF">2023-08-10T22:24:00Z</dcterms:modified>
</cp:coreProperties>
</file>